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9CD" w:rsidRDefault="00FE09CD" w:rsidP="00FE09CD">
      <w:pPr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</w:p>
    <w:p w:rsidR="00FE09CD" w:rsidRPr="001C3B3B" w:rsidRDefault="00FE09CD" w:rsidP="00FE09CD"/>
    <w:tbl>
      <w:tblPr>
        <w:tblpPr w:leftFromText="180" w:rightFromText="180" w:vertAnchor="page" w:horzAnchor="margin" w:tblpY="2026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400"/>
      </w:tblGrid>
      <w:tr w:rsidR="00FE09CD" w:rsidRPr="00146FD6" w:rsidTr="00055A06">
        <w:trPr>
          <w:trHeight w:val="1109"/>
        </w:trPr>
        <w:tc>
          <w:tcPr>
            <w:tcW w:w="1008" w:type="dxa"/>
          </w:tcPr>
          <w:p w:rsidR="00FE09CD" w:rsidRPr="00146FD6" w:rsidRDefault="00FE09CD" w:rsidP="00055A06">
            <w:r w:rsidRPr="00146FD6">
              <w:rPr>
                <w:noProof/>
                <w:lang w:eastAsia="hr-HR"/>
              </w:rPr>
              <w:drawing>
                <wp:inline distT="0" distB="0" distL="0" distR="0" wp14:anchorId="66A91C70" wp14:editId="00B4DFEA">
                  <wp:extent cx="468000" cy="574440"/>
                  <wp:effectExtent l="0" t="0" r="8255" b="0"/>
                  <wp:docPr id="4" name="Picture 4" descr="http://upload.wikimedia.org/wikipedia/hr/d/d8/%C4%8Cazma_(grb)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pload.wikimedia.org/wikipedia/hr/d/d8/%C4%8Cazma_(grb)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000" cy="574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</w:tcPr>
          <w:p w:rsidR="00FE09CD" w:rsidRPr="00146FD6" w:rsidRDefault="00FE09CD" w:rsidP="00055A06">
            <w:pPr>
              <w:spacing w:after="0"/>
              <w:jc w:val="center"/>
              <w:rPr>
                <w:b/>
              </w:rPr>
            </w:pPr>
            <w:r w:rsidRPr="00146FD6">
              <w:rPr>
                <w:b/>
              </w:rPr>
              <w:t>REPUBLIKA HRVATSKA</w:t>
            </w:r>
          </w:p>
          <w:p w:rsidR="00FE09CD" w:rsidRPr="00146FD6" w:rsidRDefault="00FE09CD" w:rsidP="00055A06">
            <w:pPr>
              <w:spacing w:after="0"/>
              <w:jc w:val="center"/>
              <w:rPr>
                <w:b/>
              </w:rPr>
            </w:pPr>
            <w:r w:rsidRPr="00146FD6">
              <w:rPr>
                <w:b/>
              </w:rPr>
              <w:t>BJELOVARSKO-BILOGORSKA ŽUPANIJA</w:t>
            </w:r>
          </w:p>
          <w:p w:rsidR="00FE09CD" w:rsidRDefault="00FE09CD" w:rsidP="00055A06">
            <w:pPr>
              <w:spacing w:after="0"/>
              <w:jc w:val="center"/>
              <w:rPr>
                <w:b/>
              </w:rPr>
            </w:pPr>
            <w:r w:rsidRPr="00146FD6">
              <w:rPr>
                <w:b/>
              </w:rPr>
              <w:t>GRAD ČAZMA</w:t>
            </w:r>
          </w:p>
          <w:p w:rsidR="00FE09CD" w:rsidRPr="001C3B3B" w:rsidRDefault="00FE09CD" w:rsidP="00055A0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p w:rsidR="00FE09CD" w:rsidRPr="001C3B3B" w:rsidRDefault="00FE09CD" w:rsidP="00FE09CD"/>
    <w:p w:rsidR="00FE09CD" w:rsidRPr="001C3B3B" w:rsidRDefault="00FE09CD" w:rsidP="00FE09CD"/>
    <w:p w:rsidR="00FE09CD" w:rsidRPr="002D2B84" w:rsidRDefault="00FE09CD" w:rsidP="00FE09CD">
      <w:pPr>
        <w:rPr>
          <w:rFonts w:ascii="Times New Roman" w:hAnsi="Times New Roman" w:cs="Times New Roman"/>
          <w:sz w:val="24"/>
          <w:szCs w:val="24"/>
        </w:rPr>
      </w:pPr>
      <w:r w:rsidRPr="002D2B84">
        <w:rPr>
          <w:rFonts w:ascii="Times New Roman" w:hAnsi="Times New Roman" w:cs="Times New Roman"/>
          <w:sz w:val="24"/>
          <w:szCs w:val="24"/>
        </w:rPr>
        <w:t xml:space="preserve">KLASA: </w:t>
      </w:r>
      <w:r w:rsidR="001527E5">
        <w:rPr>
          <w:rFonts w:ascii="Times New Roman" w:hAnsi="Times New Roman" w:cs="Times New Roman"/>
          <w:sz w:val="24"/>
          <w:szCs w:val="24"/>
        </w:rPr>
        <w:t>302-02/18-01/4</w:t>
      </w:r>
    </w:p>
    <w:p w:rsidR="00FE09CD" w:rsidRPr="002D2B84" w:rsidRDefault="00FE09CD" w:rsidP="00FE09CD">
      <w:pPr>
        <w:rPr>
          <w:rFonts w:ascii="Times New Roman" w:hAnsi="Times New Roman" w:cs="Times New Roman"/>
          <w:sz w:val="24"/>
          <w:szCs w:val="24"/>
        </w:rPr>
      </w:pPr>
      <w:r w:rsidRPr="002D2B84">
        <w:rPr>
          <w:rFonts w:ascii="Times New Roman" w:hAnsi="Times New Roman" w:cs="Times New Roman"/>
          <w:sz w:val="24"/>
          <w:szCs w:val="24"/>
        </w:rPr>
        <w:t xml:space="preserve">URBROJ: </w:t>
      </w:r>
      <w:bookmarkStart w:id="0" w:name="_Hlk524429595"/>
      <w:r w:rsidR="001527E5">
        <w:rPr>
          <w:rFonts w:ascii="Times New Roman" w:hAnsi="Times New Roman" w:cs="Times New Roman"/>
          <w:sz w:val="24"/>
          <w:szCs w:val="24"/>
        </w:rPr>
        <w:t>2110-01-01/18-</w:t>
      </w:r>
      <w:r w:rsidR="00055A06">
        <w:rPr>
          <w:rFonts w:ascii="Times New Roman" w:hAnsi="Times New Roman" w:cs="Times New Roman"/>
          <w:sz w:val="24"/>
          <w:szCs w:val="24"/>
        </w:rPr>
        <w:t>2</w:t>
      </w:r>
    </w:p>
    <w:bookmarkEnd w:id="0"/>
    <w:p w:rsidR="00FE09CD" w:rsidRPr="002D2B84" w:rsidRDefault="00FE09CD" w:rsidP="00FE09CD">
      <w:pPr>
        <w:rPr>
          <w:rFonts w:ascii="Times New Roman" w:hAnsi="Times New Roman" w:cs="Times New Roman"/>
          <w:sz w:val="24"/>
          <w:szCs w:val="24"/>
        </w:rPr>
      </w:pPr>
      <w:r w:rsidRPr="002D2B84">
        <w:rPr>
          <w:rFonts w:ascii="Times New Roman" w:hAnsi="Times New Roman" w:cs="Times New Roman"/>
          <w:sz w:val="24"/>
          <w:szCs w:val="24"/>
        </w:rPr>
        <w:t xml:space="preserve">Čazma, </w:t>
      </w:r>
      <w:r w:rsidR="001527E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09.2018.</w:t>
      </w:r>
    </w:p>
    <w:p w:rsidR="00FE09CD" w:rsidRPr="002D2B84" w:rsidRDefault="00FE09CD" w:rsidP="00FE09CD">
      <w:pPr>
        <w:jc w:val="both"/>
        <w:rPr>
          <w:rFonts w:ascii="Times New Roman" w:hAnsi="Times New Roman" w:cs="Times New Roman"/>
          <w:sz w:val="24"/>
          <w:szCs w:val="24"/>
        </w:rPr>
      </w:pPr>
      <w:r w:rsidRPr="002D2B84">
        <w:rPr>
          <w:rFonts w:ascii="Times New Roman" w:hAnsi="Times New Roman" w:cs="Times New Roman"/>
          <w:sz w:val="24"/>
          <w:szCs w:val="24"/>
        </w:rPr>
        <w:t>Na temelju članka 31. Statuta Grada Čazme („Službeni vjesnik</w:t>
      </w:r>
      <w:r w:rsidR="00A31122">
        <w:rPr>
          <w:rFonts w:ascii="Times New Roman" w:hAnsi="Times New Roman" w:cs="Times New Roman"/>
          <w:sz w:val="24"/>
          <w:szCs w:val="24"/>
        </w:rPr>
        <w:t xml:space="preserve">“ </w:t>
      </w:r>
      <w:r w:rsidRPr="002D2B84">
        <w:rPr>
          <w:rFonts w:ascii="Times New Roman" w:hAnsi="Times New Roman" w:cs="Times New Roman"/>
          <w:sz w:val="24"/>
          <w:szCs w:val="24"/>
        </w:rPr>
        <w:t xml:space="preserve">Grada Čazme br.20/09, 17/13) Gradsko vijeće Grada Čazme na sjednici  održanoj dana </w:t>
      </w:r>
      <w:r w:rsidR="001527E5">
        <w:rPr>
          <w:rFonts w:ascii="Times New Roman" w:hAnsi="Times New Roman" w:cs="Times New Roman"/>
          <w:sz w:val="24"/>
          <w:szCs w:val="24"/>
        </w:rPr>
        <w:t>10.09.</w:t>
      </w:r>
      <w:r w:rsidRPr="002D2B84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D2B84">
        <w:rPr>
          <w:rFonts w:ascii="Times New Roman" w:hAnsi="Times New Roman" w:cs="Times New Roman"/>
          <w:sz w:val="24"/>
          <w:szCs w:val="24"/>
        </w:rPr>
        <w:t xml:space="preserve">. godine donosi </w:t>
      </w:r>
    </w:p>
    <w:p w:rsidR="00055A06" w:rsidRDefault="00FE09CD" w:rsidP="00055A0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D2B84">
        <w:rPr>
          <w:rFonts w:ascii="Times New Roman" w:hAnsi="Times New Roman" w:cs="Times New Roman"/>
          <w:color w:val="000000"/>
          <w:sz w:val="24"/>
          <w:szCs w:val="24"/>
        </w:rPr>
        <w:t>ODLUKU</w:t>
      </w:r>
    </w:p>
    <w:p w:rsidR="00FE09CD" w:rsidRPr="007963D0" w:rsidRDefault="00FE09CD" w:rsidP="00FE09CD">
      <w:pPr>
        <w:jc w:val="both"/>
        <w:rPr>
          <w:rFonts w:ascii="Times New Roman" w:hAnsi="Times New Roman" w:cs="Times New Roman"/>
        </w:rPr>
      </w:pPr>
      <w:r w:rsidRPr="002D2B84">
        <w:rPr>
          <w:rFonts w:ascii="Times New Roman" w:hAnsi="Times New Roman" w:cs="Times New Roman"/>
          <w:color w:val="000000"/>
          <w:sz w:val="24"/>
          <w:szCs w:val="24"/>
        </w:rPr>
        <w:t xml:space="preserve">O SUGLASNOSTI ZA PROVEDBU ULAGANJA </w:t>
      </w:r>
      <w:r w:rsidRPr="00A724EA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IZGRADNJA ZGRADE VATROGASNOG DOMA U ČAZMI“ K.Č.BR.2404/2 (1059/3 PO ZK.UL.2277) K.O. ČAZMA</w:t>
      </w:r>
      <w:r w:rsidRPr="002D2B84">
        <w:rPr>
          <w:rFonts w:ascii="Times New Roman" w:hAnsi="Times New Roman" w:cs="Times New Roman"/>
          <w:color w:val="000000"/>
          <w:sz w:val="24"/>
          <w:szCs w:val="24"/>
        </w:rPr>
        <w:t xml:space="preserve"> UNUTAR MJERE 07 »TEMELJNE USLUGE I OBNOVA SELA U RURALNIM PODRUČJIMA« IZ PROGRAMA RURALNOG RAZVOJA REPUBLIKE HRVATSKE ZA RAZDOBLJE 2014-2020</w:t>
      </w:r>
    </w:p>
    <w:p w:rsidR="00FE09CD" w:rsidRDefault="00FE09CD" w:rsidP="00FE09C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A4675">
        <w:rPr>
          <w:rFonts w:ascii="Times New Roman" w:hAnsi="Times New Roman" w:cs="Times New Roman"/>
          <w:color w:val="000000"/>
          <w:sz w:val="24"/>
          <w:szCs w:val="24"/>
        </w:rPr>
        <w:br/>
        <w:t>Članak 1.</w:t>
      </w:r>
    </w:p>
    <w:p w:rsidR="00FE09CD" w:rsidRPr="007963D0" w:rsidRDefault="00FE09CD" w:rsidP="00FE09CD">
      <w:pPr>
        <w:jc w:val="both"/>
        <w:rPr>
          <w:rFonts w:ascii="Times New Roman" w:hAnsi="Times New Roman" w:cs="Times New Roman"/>
        </w:rPr>
      </w:pPr>
      <w:r w:rsidRPr="00FA4675">
        <w:rPr>
          <w:rFonts w:ascii="Times New Roman" w:hAnsi="Times New Roman" w:cs="Times New Roman"/>
          <w:color w:val="000000"/>
          <w:sz w:val="24"/>
          <w:szCs w:val="24"/>
        </w:rPr>
        <w:br/>
        <w:t xml:space="preserve">Daje se suglasnost za provedbu projekta </w:t>
      </w:r>
      <w:r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 xml:space="preserve">Izgradnja zgrade vatrogasnog doma u </w:t>
      </w:r>
      <w:proofErr w:type="spellStart"/>
      <w:r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čazmi</w:t>
      </w:r>
      <w:proofErr w:type="spellEnd"/>
      <w:r w:rsidRPr="00FA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unutar mjere 07 </w:t>
      </w:r>
      <w:r w:rsidRPr="00FA4675">
        <w:rPr>
          <w:rFonts w:ascii="Times New Roman" w:hAnsi="Times New Roman" w:cs="Times New Roman"/>
          <w:color w:val="000000"/>
          <w:sz w:val="24"/>
          <w:szCs w:val="24"/>
        </w:rPr>
        <w:t xml:space="preserve">„Temeljene usluge i obnova sela u ruralnim područjima“, </w:t>
      </w:r>
      <w:proofErr w:type="spellStart"/>
      <w:r w:rsidRPr="00FA46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Podmjere</w:t>
      </w:r>
      <w:proofErr w:type="spellEnd"/>
      <w:r w:rsidRPr="00FA46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7.4. »Ulaganja u pokretanje, poboljšanje ili proširenje lokalnih temeljnih usluga za ruralno stanovništvo, uključujući slobodno vrijeme i kulturne aktivnosti te povezanu infrastrukturu«, operacije 7.4.1. »Ulaganja u pokretanje, poboljšanje ili proširenje lokalnih temeljnih usluga za ruralno stanovništvo, uključujući slobodno vrijeme i kulturne aktivnosti te povezanu infrastrukturu«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iz Programa Ruralnog razvoja za razdoblje 2014.-2020. godine</w:t>
      </w:r>
      <w:r w:rsidR="00A311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E09CD" w:rsidRDefault="00FE09CD" w:rsidP="00FE09C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A4675">
        <w:rPr>
          <w:rFonts w:ascii="Times New Roman" w:hAnsi="Times New Roman" w:cs="Times New Roman"/>
          <w:color w:val="000000"/>
          <w:sz w:val="24"/>
          <w:szCs w:val="24"/>
        </w:rPr>
        <w:t>Članak 2.</w:t>
      </w:r>
    </w:p>
    <w:p w:rsidR="00FE09CD" w:rsidRPr="002D2B84" w:rsidRDefault="00FE09CD" w:rsidP="001527E5">
      <w:pPr>
        <w:jc w:val="both"/>
        <w:rPr>
          <w:rFonts w:ascii="Times New Roman" w:hAnsi="Times New Roman" w:cs="Times New Roman"/>
          <w:sz w:val="24"/>
          <w:szCs w:val="24"/>
        </w:rPr>
      </w:pPr>
      <w:r w:rsidRPr="002D2B84">
        <w:rPr>
          <w:rFonts w:ascii="Times New Roman" w:hAnsi="Times New Roman" w:cs="Times New Roman"/>
          <w:sz w:val="24"/>
          <w:szCs w:val="24"/>
        </w:rPr>
        <w:t xml:space="preserve">Za pripremu dokumentacije za prijavu na natječaj zadužuju se Upravni odjel za proračun, komunalno gospodarstvo, gospodarstvo, zaštitu okoliša i ekologiju i </w:t>
      </w:r>
      <w:r>
        <w:rPr>
          <w:rFonts w:ascii="Times New Roman" w:hAnsi="Times New Roman" w:cs="Times New Roman"/>
          <w:sz w:val="24"/>
          <w:szCs w:val="24"/>
        </w:rPr>
        <w:t>Grad Ča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zma (korisnik potpore).</w:t>
      </w:r>
    </w:p>
    <w:p w:rsidR="00FE09CD" w:rsidRDefault="00FE09CD" w:rsidP="00FE09C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A4675">
        <w:rPr>
          <w:rFonts w:ascii="Times New Roman" w:hAnsi="Times New Roman" w:cs="Times New Roman"/>
          <w:color w:val="000000"/>
          <w:sz w:val="24"/>
          <w:szCs w:val="24"/>
        </w:rPr>
        <w:t>Članak 3.</w:t>
      </w:r>
    </w:p>
    <w:p w:rsidR="00FE09CD" w:rsidRDefault="00FE09CD" w:rsidP="001527E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4675">
        <w:rPr>
          <w:rFonts w:ascii="Times New Roman" w:hAnsi="Times New Roman" w:cs="Times New Roman"/>
          <w:color w:val="000000"/>
          <w:sz w:val="24"/>
          <w:szCs w:val="24"/>
        </w:rPr>
        <w:br/>
        <w:t>Sastavni dio ove Odlu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ke je i Opis projekta/operacije i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D2B84">
        <w:rPr>
          <w:rFonts w:ascii="Times New Roman" w:hAnsi="Times New Roman" w:cs="Times New Roman"/>
          <w:sz w:val="24"/>
          <w:szCs w:val="24"/>
        </w:rPr>
        <w:t>zjava korisnika o dostupnosti ulaganja lokalnom stanovništvu i različitim interesnim skupinama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09CD" w:rsidRDefault="00FE09CD" w:rsidP="00FE09C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E09CD" w:rsidRDefault="00FE09CD" w:rsidP="00FE09C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A4675">
        <w:rPr>
          <w:rFonts w:ascii="Times New Roman" w:hAnsi="Times New Roman" w:cs="Times New Roman"/>
          <w:color w:val="000000"/>
          <w:sz w:val="24"/>
          <w:szCs w:val="24"/>
        </w:rPr>
        <w:br/>
        <w:t>Članak 4.</w:t>
      </w:r>
    </w:p>
    <w:p w:rsidR="00FE09CD" w:rsidRDefault="00FE09CD" w:rsidP="00FE09C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4675">
        <w:rPr>
          <w:rFonts w:ascii="Times New Roman" w:hAnsi="Times New Roman" w:cs="Times New Roman"/>
          <w:color w:val="000000"/>
          <w:sz w:val="24"/>
          <w:szCs w:val="24"/>
        </w:rPr>
        <w:br/>
        <w:t xml:space="preserve">Ova Odluka stupa na snagu </w:t>
      </w:r>
      <w:r w:rsidR="00B00829">
        <w:rPr>
          <w:rFonts w:ascii="Times New Roman" w:hAnsi="Times New Roman" w:cs="Times New Roman"/>
          <w:color w:val="000000"/>
          <w:sz w:val="24"/>
          <w:szCs w:val="24"/>
        </w:rPr>
        <w:t>osmog (8) dana od dana objave u „Službenom vjesniku“ Grada Čazme.</w:t>
      </w:r>
    </w:p>
    <w:p w:rsidR="00FE09CD" w:rsidRDefault="00FE09CD" w:rsidP="00FE09C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4675">
        <w:rPr>
          <w:rFonts w:ascii="Times New Roman" w:hAnsi="Times New Roman" w:cs="Times New Roman"/>
          <w:color w:val="000000"/>
          <w:sz w:val="24"/>
          <w:szCs w:val="24"/>
        </w:rPr>
        <w:br/>
        <w:t xml:space="preserve">KLASA: </w:t>
      </w:r>
      <w:r w:rsidR="001527E5">
        <w:rPr>
          <w:rFonts w:ascii="Times New Roman" w:hAnsi="Times New Roman" w:cs="Times New Roman"/>
          <w:color w:val="000000"/>
          <w:sz w:val="24"/>
          <w:szCs w:val="24"/>
        </w:rPr>
        <w:t>302-02/18-01/4</w:t>
      </w:r>
    </w:p>
    <w:p w:rsidR="00055A06" w:rsidRPr="002D2B84" w:rsidRDefault="00FE09CD" w:rsidP="00055A06">
      <w:pPr>
        <w:rPr>
          <w:rFonts w:ascii="Times New Roman" w:hAnsi="Times New Roman" w:cs="Times New Roman"/>
          <w:sz w:val="24"/>
          <w:szCs w:val="24"/>
        </w:rPr>
      </w:pPr>
      <w:r w:rsidRPr="00FA4675">
        <w:rPr>
          <w:rFonts w:ascii="Times New Roman" w:hAnsi="Times New Roman" w:cs="Times New Roman"/>
          <w:color w:val="000000"/>
          <w:sz w:val="24"/>
          <w:szCs w:val="24"/>
        </w:rPr>
        <w:t xml:space="preserve">UR.BROJ: </w:t>
      </w:r>
      <w:r w:rsidR="00055A06">
        <w:rPr>
          <w:rFonts w:ascii="Times New Roman" w:hAnsi="Times New Roman" w:cs="Times New Roman"/>
          <w:sz w:val="24"/>
          <w:szCs w:val="24"/>
        </w:rPr>
        <w:t>2110-01-01/18-2</w:t>
      </w:r>
    </w:p>
    <w:p w:rsidR="00FE09CD" w:rsidRDefault="00FE09CD" w:rsidP="00FE09C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E09CD" w:rsidRDefault="00FE09CD" w:rsidP="00FE09C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4675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Čazma,</w:t>
      </w:r>
      <w:r w:rsidR="001527E5">
        <w:rPr>
          <w:rFonts w:ascii="Times New Roman" w:hAnsi="Times New Roman" w:cs="Times New Roman"/>
          <w:color w:val="000000"/>
          <w:sz w:val="24"/>
          <w:szCs w:val="24"/>
        </w:rPr>
        <w:t xml:space="preserve"> 10.</w:t>
      </w:r>
      <w:r>
        <w:rPr>
          <w:rFonts w:ascii="Times New Roman" w:hAnsi="Times New Roman" w:cs="Times New Roman"/>
          <w:color w:val="000000"/>
          <w:sz w:val="24"/>
          <w:szCs w:val="24"/>
        </w:rPr>
        <w:t>09.2018.</w:t>
      </w:r>
    </w:p>
    <w:p w:rsidR="00FE09CD" w:rsidRDefault="00FE09CD" w:rsidP="00FE09CD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A4675">
        <w:rPr>
          <w:rFonts w:ascii="Times New Roman" w:hAnsi="Times New Roman" w:cs="Times New Roman"/>
          <w:color w:val="000000"/>
          <w:sz w:val="24"/>
          <w:szCs w:val="24"/>
        </w:rPr>
        <w:br/>
        <w:t xml:space="preserve">GRADSKO VIJEĆE GRADA </w:t>
      </w:r>
      <w:r>
        <w:rPr>
          <w:rFonts w:ascii="Times New Roman" w:hAnsi="Times New Roman" w:cs="Times New Roman"/>
          <w:color w:val="000000"/>
          <w:sz w:val="24"/>
          <w:szCs w:val="24"/>
        </w:rPr>
        <w:t>ČAZME</w:t>
      </w:r>
    </w:p>
    <w:p w:rsidR="00FE09CD" w:rsidRDefault="00FE09CD" w:rsidP="00FE09CD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A4675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Predsjednica Gradskog vijeća</w:t>
      </w:r>
    </w:p>
    <w:p w:rsidR="00FE09CD" w:rsidRDefault="00FE09CD" w:rsidP="00FE09CD">
      <w:pPr>
        <w:spacing w:after="0"/>
        <w:ind w:left="637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Nedeljka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Baćani</w:t>
      </w:r>
      <w:proofErr w:type="spellEnd"/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9CD" w:rsidRDefault="00FE09CD" w:rsidP="00FE0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4DB" w:rsidRDefault="002F64DB"/>
    <w:sectPr w:rsidR="002F64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9CD"/>
    <w:rsid w:val="00055A06"/>
    <w:rsid w:val="001527E5"/>
    <w:rsid w:val="002F64DB"/>
    <w:rsid w:val="00897A2F"/>
    <w:rsid w:val="00A31122"/>
    <w:rsid w:val="00B00829"/>
    <w:rsid w:val="00FE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B9838"/>
  <w15:chartTrackingRefBased/>
  <w15:docId w15:val="{23C3FF7F-9A03-41B7-82E9-28CA6951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09CD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Razvojna Agencija</dc:creator>
  <cp:keywords/>
  <dc:description/>
  <cp:lastModifiedBy>Razvojna Agencija</cp:lastModifiedBy>
  <cp:revision>4</cp:revision>
  <cp:lastPrinted>2018-09-11T09:50:00Z</cp:lastPrinted>
  <dcterms:created xsi:type="dcterms:W3CDTF">2018-09-05T09:27:00Z</dcterms:created>
  <dcterms:modified xsi:type="dcterms:W3CDTF">2018-09-11T09:57:00Z</dcterms:modified>
</cp:coreProperties>
</file>